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D11D9" w14:textId="77777777" w:rsidR="00185655" w:rsidRDefault="00185655" w:rsidP="002E125E">
      <w:pPr>
        <w:spacing w:after="0"/>
        <w:ind w:right="256"/>
        <w:jc w:val="center"/>
        <w:rPr>
          <w:rFonts w:ascii="Times New Roman" w:hAnsi="Times New Roman" w:cs="Times New Roman"/>
          <w:b/>
          <w:bCs/>
        </w:rPr>
      </w:pPr>
      <w:bookmarkStart w:id="0" w:name="_Toc482275403"/>
    </w:p>
    <w:p w14:paraId="5ED296C2" w14:textId="77777777" w:rsidR="00185655" w:rsidRPr="00F3379B" w:rsidRDefault="00185655" w:rsidP="00185655">
      <w:pPr>
        <w:spacing w:after="0" w:line="240" w:lineRule="auto"/>
        <w:ind w:left="-567" w:right="-142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F3379B">
        <w:rPr>
          <w:rFonts w:ascii="Times New Roman" w:hAnsi="Times New Roman" w:cs="Times New Roman"/>
          <w:b/>
          <w:kern w:val="2"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4FEE8404" w14:textId="77777777" w:rsidR="00185655" w:rsidRPr="00F3379B" w:rsidRDefault="00185655" w:rsidP="00185655">
      <w:pPr>
        <w:spacing w:after="0" w:line="240" w:lineRule="auto"/>
        <w:ind w:left="-567" w:right="-142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F3379B">
        <w:rPr>
          <w:rFonts w:ascii="Times New Roman" w:hAnsi="Times New Roman" w:cs="Times New Roman"/>
          <w:b/>
          <w:kern w:val="2"/>
          <w:sz w:val="24"/>
          <w:szCs w:val="24"/>
        </w:rPr>
        <w:t>слуха и зрения» г. Владикавказа</w:t>
      </w:r>
    </w:p>
    <w:p w14:paraId="0C4B6ABE" w14:textId="77777777" w:rsidR="00185655" w:rsidRPr="00F3379B" w:rsidRDefault="00185655" w:rsidP="00185655">
      <w:pPr>
        <w:spacing w:after="0" w:line="36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 w14:paraId="31AF0761" w14:textId="4DE617C9" w:rsidR="00185655" w:rsidRPr="00F3379B" w:rsidRDefault="004A11CC" w:rsidP="004A11C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  <w:r>
        <w:rPr>
          <w:noProof/>
        </w:rPr>
        <w:drawing>
          <wp:inline distT="0" distB="0" distL="0" distR="0" wp14:anchorId="0F2B6758" wp14:editId="0F284EF9">
            <wp:extent cx="5940425" cy="168338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BAD2E1" w14:textId="77777777" w:rsidR="00185655" w:rsidRPr="00F3379B" w:rsidRDefault="00185655" w:rsidP="00185655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</w:p>
    <w:p w14:paraId="7438D5E1" w14:textId="77777777" w:rsidR="00185655" w:rsidRPr="00F3379B" w:rsidRDefault="00185655" w:rsidP="00185655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</w:p>
    <w:p w14:paraId="43721844" w14:textId="77777777" w:rsidR="00185655" w:rsidRPr="00F3379B" w:rsidRDefault="00185655" w:rsidP="00185655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</w:p>
    <w:p w14:paraId="0B19C88A" w14:textId="77777777" w:rsidR="00185655" w:rsidRPr="00F3379B" w:rsidRDefault="00185655" w:rsidP="001856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</w:rPr>
      </w:pPr>
      <w:r w:rsidRPr="00F3379B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</w:rPr>
        <w:t>РАБОЧАЯ ПРОГРАММА</w:t>
      </w:r>
    </w:p>
    <w:p w14:paraId="772F15D2" w14:textId="77777777" w:rsidR="00185655" w:rsidRPr="00F3379B" w:rsidRDefault="00185655" w:rsidP="001856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</w:rPr>
      </w:pPr>
    </w:p>
    <w:p w14:paraId="64650243" w14:textId="77777777" w:rsidR="00185655" w:rsidRPr="001625AB" w:rsidRDefault="00185655" w:rsidP="00FD0137">
      <w:pPr>
        <w:pStyle w:val="Default"/>
        <w:spacing w:line="360" w:lineRule="auto"/>
        <w:ind w:right="256"/>
        <w:rPr>
          <w:rFonts w:eastAsia="Times New Roman"/>
          <w:b/>
          <w:color w:val="auto"/>
          <w:sz w:val="28"/>
          <w:szCs w:val="28"/>
        </w:rPr>
      </w:pPr>
      <w:r w:rsidRPr="001625AB">
        <w:rPr>
          <w:rFonts w:eastAsia="Times New Roman"/>
          <w:b/>
          <w:kern w:val="2"/>
          <w:sz w:val="28"/>
          <w:szCs w:val="28"/>
        </w:rPr>
        <w:t xml:space="preserve">Наименование учебного курса: </w:t>
      </w:r>
      <w:r w:rsidR="001625AB" w:rsidRPr="001625AB">
        <w:rPr>
          <w:b/>
          <w:sz w:val="28"/>
          <w:szCs w:val="28"/>
        </w:rPr>
        <w:t>труд</w:t>
      </w:r>
    </w:p>
    <w:p w14:paraId="1214B09D" w14:textId="77777777" w:rsidR="001625AB" w:rsidRPr="001625AB" w:rsidRDefault="0011354E" w:rsidP="00FD013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Класс: 1 доп РАС «А</w:t>
      </w:r>
      <w:r w:rsidR="001625AB" w:rsidRPr="001625A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» 2-го года обучения</w:t>
      </w:r>
    </w:p>
    <w:p w14:paraId="3EC83C92" w14:textId="77777777" w:rsidR="001625AB" w:rsidRPr="001625AB" w:rsidRDefault="001625AB" w:rsidP="00FD013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1625A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Вариант: 8.3</w:t>
      </w:r>
    </w:p>
    <w:p w14:paraId="22C87619" w14:textId="77777777" w:rsidR="001625AB" w:rsidRPr="001625AB" w:rsidRDefault="001625AB" w:rsidP="00FD013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1625A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Уровень образования: НОО</w:t>
      </w:r>
    </w:p>
    <w:p w14:paraId="7F675460" w14:textId="77777777" w:rsidR="001625AB" w:rsidRPr="001625AB" w:rsidRDefault="001625AB" w:rsidP="00FD013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</w:rPr>
      </w:pPr>
      <w:r w:rsidRPr="001625A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</w:rPr>
        <w:t>Срок реализации программы: 2025-2026 учебный год</w:t>
      </w:r>
    </w:p>
    <w:p w14:paraId="3A1CE907" w14:textId="77777777" w:rsidR="001625AB" w:rsidRDefault="001625AB" w:rsidP="00185655">
      <w:pPr>
        <w:pStyle w:val="a7"/>
        <w:spacing w:before="0" w:beforeAutospacing="0" w:after="0" w:afterAutospacing="0" w:line="360" w:lineRule="auto"/>
        <w:ind w:left="-567" w:right="256"/>
        <w:rPr>
          <w:b/>
          <w:color w:val="000000"/>
          <w:kern w:val="2"/>
          <w:sz w:val="32"/>
          <w:szCs w:val="32"/>
        </w:rPr>
      </w:pPr>
    </w:p>
    <w:p w14:paraId="022478A7" w14:textId="77777777" w:rsidR="00185655" w:rsidRPr="00F3379B" w:rsidRDefault="00185655" w:rsidP="00185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C35609B" w14:textId="77777777" w:rsidR="00185655" w:rsidRPr="00F3379B" w:rsidRDefault="00185655" w:rsidP="00185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6C7EE28" w14:textId="77777777" w:rsidR="00185655" w:rsidRPr="00F3379B" w:rsidRDefault="00185655" w:rsidP="00185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F0848D4" w14:textId="77777777" w:rsidR="00185655" w:rsidRPr="00F3379B" w:rsidRDefault="00185655" w:rsidP="00185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BDEADC0" w14:textId="77777777" w:rsidR="00185655" w:rsidRPr="00F3379B" w:rsidRDefault="00185655" w:rsidP="00185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8BC9C8E" w14:textId="77777777" w:rsidR="00185655" w:rsidRPr="00F3379B" w:rsidRDefault="00185655" w:rsidP="00185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6CECC86" w14:textId="77777777" w:rsidR="00185655" w:rsidRPr="00F3379B" w:rsidRDefault="00185655" w:rsidP="00185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68921D2" w14:textId="77777777" w:rsidR="00185655" w:rsidRPr="00F3379B" w:rsidRDefault="00185655" w:rsidP="0018565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</w:rPr>
      </w:pPr>
      <w:r w:rsidRPr="00F3379B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</w:rPr>
        <w:t xml:space="preserve">Рабочую программу составила: </w:t>
      </w:r>
      <w:r w:rsidR="0011354E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</w:rPr>
        <w:t>Бдтаева Л. К.</w:t>
      </w:r>
    </w:p>
    <w:p w14:paraId="65E359C4" w14:textId="77777777" w:rsidR="00185655" w:rsidRDefault="00185655" w:rsidP="00185655">
      <w:pPr>
        <w:pStyle w:val="a7"/>
        <w:ind w:left="-851" w:right="-28" w:firstLine="851"/>
        <w:rPr>
          <w:sz w:val="28"/>
          <w:szCs w:val="28"/>
        </w:rPr>
      </w:pPr>
      <w:r w:rsidRPr="00DF1CCC">
        <w:rPr>
          <w:bCs/>
          <w:color w:val="000000"/>
          <w:kern w:val="2"/>
          <w:sz w:val="28"/>
          <w:szCs w:val="28"/>
        </w:rPr>
        <w:t xml:space="preserve">Квалификационная категория: </w:t>
      </w:r>
      <w:r w:rsidRPr="00DF1CCC">
        <w:rPr>
          <w:sz w:val="28"/>
          <w:szCs w:val="28"/>
        </w:rPr>
        <w:t>соответствие занимаемой должности</w:t>
      </w:r>
    </w:p>
    <w:p w14:paraId="5DF7A44B" w14:textId="77777777" w:rsidR="001625AB" w:rsidRDefault="001625AB" w:rsidP="00185655">
      <w:pPr>
        <w:pStyle w:val="a7"/>
        <w:ind w:left="-851" w:right="-28" w:firstLine="851"/>
        <w:rPr>
          <w:sz w:val="28"/>
          <w:szCs w:val="28"/>
        </w:rPr>
      </w:pPr>
    </w:p>
    <w:p w14:paraId="0066C743" w14:textId="77777777" w:rsidR="001625AB" w:rsidRDefault="001625AB" w:rsidP="001625AB">
      <w:pPr>
        <w:pStyle w:val="1"/>
        <w:numPr>
          <w:ilvl w:val="0"/>
          <w:numId w:val="7"/>
        </w:numPr>
        <w:spacing w:before="0" w:after="0" w:line="240" w:lineRule="auto"/>
        <w:ind w:left="0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57F9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14:paraId="01F70C0B" w14:textId="77777777" w:rsidR="001625AB" w:rsidRPr="00763FA6" w:rsidRDefault="001625AB" w:rsidP="00FD0137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7D95A609" w14:textId="77777777" w:rsidR="001625AB" w:rsidRPr="00763FA6" w:rsidRDefault="001625AB" w:rsidP="001625AB">
      <w:pPr>
        <w:numPr>
          <w:ilvl w:val="0"/>
          <w:numId w:val="16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Федеральный закон Российской Федерации «Об образовании в Российской Федерации» от 29.12.2012 № 273-ФЗ (ред. от 03.07.2016г.); </w:t>
      </w:r>
    </w:p>
    <w:p w14:paraId="710F9DA4" w14:textId="77777777" w:rsidR="001625AB" w:rsidRPr="00763FA6" w:rsidRDefault="001625AB" w:rsidP="001625AB">
      <w:pPr>
        <w:numPr>
          <w:ilvl w:val="0"/>
          <w:numId w:val="16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 </w:t>
      </w:r>
    </w:p>
    <w:p w14:paraId="7F1F9CA1" w14:textId="77777777" w:rsidR="001625AB" w:rsidRPr="00763FA6" w:rsidRDefault="001625AB" w:rsidP="001625AB">
      <w:pPr>
        <w:numPr>
          <w:ilvl w:val="0"/>
          <w:numId w:val="16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 • 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 </w:t>
      </w:r>
    </w:p>
    <w:p w14:paraId="7AC8B6A9" w14:textId="77777777" w:rsidR="001625AB" w:rsidRPr="00763FA6" w:rsidRDefault="001625AB" w:rsidP="001625AB">
      <w:pPr>
        <w:numPr>
          <w:ilvl w:val="0"/>
          <w:numId w:val="16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адаптированная основная образовательная программа основного общего образования обучающихся с нарушениями слуха ГБОУ КРОЦ; </w:t>
      </w:r>
    </w:p>
    <w:p w14:paraId="01145A13" w14:textId="77777777" w:rsidR="001625AB" w:rsidRPr="00763FA6" w:rsidRDefault="001625AB" w:rsidP="001625AB">
      <w:pPr>
        <w:numPr>
          <w:ilvl w:val="0"/>
          <w:numId w:val="16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 </w:t>
      </w:r>
    </w:p>
    <w:p w14:paraId="04D034F1" w14:textId="77777777" w:rsidR="001625AB" w:rsidRPr="00763FA6" w:rsidRDefault="001625AB" w:rsidP="001625AB">
      <w:pPr>
        <w:numPr>
          <w:ilvl w:val="0"/>
          <w:numId w:val="16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 </w:t>
      </w:r>
    </w:p>
    <w:p w14:paraId="428BB135" w14:textId="77777777" w:rsidR="001625AB" w:rsidRPr="00763FA6" w:rsidRDefault="001625AB" w:rsidP="001625AB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Учебный план ГБОУ КРОЦ. </w:t>
      </w:r>
    </w:p>
    <w:p w14:paraId="041A1150" w14:textId="77777777" w:rsidR="001625AB" w:rsidRPr="00763FA6" w:rsidRDefault="001625AB" w:rsidP="00162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ООО </w:t>
      </w:r>
    </w:p>
    <w:p w14:paraId="7716D01F" w14:textId="77777777" w:rsidR="001625AB" w:rsidRPr="00763FA6" w:rsidRDefault="001625AB" w:rsidP="00162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413B3FF4" w14:textId="77777777" w:rsidR="001625AB" w:rsidRPr="00763FA6" w:rsidRDefault="001625AB" w:rsidP="001625AB">
      <w:pPr>
        <w:pStyle w:val="Default"/>
        <w:jc w:val="both"/>
        <w:rPr>
          <w:sz w:val="28"/>
          <w:szCs w:val="28"/>
        </w:rPr>
      </w:pPr>
      <w:r w:rsidRPr="00763FA6">
        <w:rPr>
          <w:sz w:val="28"/>
          <w:szCs w:val="28"/>
        </w:rPr>
        <w:t xml:space="preserve">Федеральный закон Российской Федерации «Об образовании в Российской Федерации от 29.12.2012 №273 -ФЗ (ред. от 03.07.2016г.); </w:t>
      </w:r>
    </w:p>
    <w:p w14:paraId="191155E0" w14:textId="77777777" w:rsidR="001625AB" w:rsidRPr="00763FA6" w:rsidRDefault="001625AB" w:rsidP="001625AB">
      <w:pPr>
        <w:numPr>
          <w:ilvl w:val="0"/>
          <w:numId w:val="18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новый Федеральный государственный образовательный стандарт основного общего образования (утвержден приказом Министерства просвещения Российской Федерации от 31 мая 2021 г. No 287); </w:t>
      </w:r>
    </w:p>
    <w:p w14:paraId="49182ADF" w14:textId="77777777" w:rsidR="001625AB" w:rsidRPr="00763FA6" w:rsidRDefault="001625AB" w:rsidP="001625AB">
      <w:pPr>
        <w:numPr>
          <w:ilvl w:val="0"/>
          <w:numId w:val="18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 </w:t>
      </w:r>
    </w:p>
    <w:p w14:paraId="3F318534" w14:textId="77777777" w:rsidR="001625AB" w:rsidRPr="00763FA6" w:rsidRDefault="001625AB" w:rsidP="001625AB">
      <w:pPr>
        <w:numPr>
          <w:ilvl w:val="0"/>
          <w:numId w:val="18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адаптированная основная образовательная программа основного общего образования обучающихся с нарушениями слуха ГБОУ КРОЦ; </w:t>
      </w:r>
    </w:p>
    <w:p w14:paraId="69CFEDB6" w14:textId="77777777" w:rsidR="001625AB" w:rsidRPr="00763FA6" w:rsidRDefault="001625AB" w:rsidP="001625AB">
      <w:pPr>
        <w:numPr>
          <w:ilvl w:val="0"/>
          <w:numId w:val="18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 </w:t>
      </w:r>
    </w:p>
    <w:p w14:paraId="68DF4671" w14:textId="77777777" w:rsidR="001625AB" w:rsidRPr="00763FA6" w:rsidRDefault="001625AB" w:rsidP="001625AB">
      <w:pPr>
        <w:numPr>
          <w:ilvl w:val="0"/>
          <w:numId w:val="18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 </w:t>
      </w:r>
    </w:p>
    <w:p w14:paraId="589E4965" w14:textId="77777777" w:rsidR="001625AB" w:rsidRPr="00763FA6" w:rsidRDefault="001625AB" w:rsidP="001625AB">
      <w:pPr>
        <w:numPr>
          <w:ilvl w:val="0"/>
          <w:numId w:val="18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Главного государственного санитарного врача России от 28.01.2021 « Гигиенические нормативы и требования к обеспечению безопасности и (или) безвредности для человека факторов среды обитания» </w:t>
      </w:r>
    </w:p>
    <w:p w14:paraId="4B729A8E" w14:textId="77777777" w:rsidR="001625AB" w:rsidRPr="00763FA6" w:rsidRDefault="001625AB" w:rsidP="001625AB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Учебный план ГБОУ КРОЦ. </w:t>
      </w:r>
    </w:p>
    <w:p w14:paraId="06A024E3" w14:textId="77777777" w:rsidR="001625AB" w:rsidRDefault="001625AB" w:rsidP="001625AB">
      <w:pPr>
        <w:pStyle w:val="11"/>
        <w:spacing w:after="120" w:line="240" w:lineRule="auto"/>
        <w:ind w:firstLine="567"/>
        <w:jc w:val="center"/>
        <w:rPr>
          <w:b/>
          <w:bCs/>
          <w:sz w:val="28"/>
          <w:szCs w:val="28"/>
        </w:rPr>
      </w:pPr>
    </w:p>
    <w:p w14:paraId="48B3D023" w14:textId="77777777" w:rsidR="001625AB" w:rsidRPr="001625AB" w:rsidRDefault="001625AB" w:rsidP="001625AB">
      <w:pPr>
        <w:widowControl w:val="0"/>
        <w:autoSpaceDE w:val="0"/>
        <w:autoSpaceDN w:val="0"/>
        <w:spacing w:before="12"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625A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Цель обучения </w:t>
      </w:r>
      <w:r w:rsidRPr="001625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1625AB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изучения данного предмета заключается во всестороннем развитии личности учащегося в процессе формирования трудовой культуры и подготовки его к последующему профильному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14:paraId="3544A6FB" w14:textId="77777777" w:rsidR="001625AB" w:rsidRPr="001625AB" w:rsidRDefault="001625AB" w:rsidP="001625AB">
      <w:pPr>
        <w:pStyle w:val="Default"/>
        <w:ind w:left="142" w:firstLine="708"/>
        <w:jc w:val="both"/>
        <w:rPr>
          <w:color w:val="000000" w:themeColor="text1"/>
          <w:sz w:val="28"/>
          <w:szCs w:val="28"/>
        </w:rPr>
      </w:pPr>
      <w:r w:rsidRPr="001625AB">
        <w:rPr>
          <w:rFonts w:eastAsia="Times New Roman"/>
          <w:b/>
          <w:bCs/>
          <w:color w:val="000000" w:themeColor="text1"/>
          <w:sz w:val="28"/>
          <w:szCs w:val="28"/>
        </w:rPr>
        <w:t>Задачи:</w:t>
      </w:r>
    </w:p>
    <w:p w14:paraId="25C6C3FA" w14:textId="77777777" w:rsidR="001625AB" w:rsidRPr="001625AB" w:rsidRDefault="001625AB" w:rsidP="001625AB">
      <w:pPr>
        <w:autoSpaceDE w:val="0"/>
        <w:autoSpaceDN w:val="0"/>
        <w:adjustRightInd w:val="0"/>
        <w:spacing w:after="17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25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-формирование представлений о материальной культуре как продукте творческой предметно-преобразующей деятельности человека; </w:t>
      </w:r>
    </w:p>
    <w:p w14:paraId="55590AA9" w14:textId="77777777" w:rsidR="001625AB" w:rsidRPr="001625AB" w:rsidRDefault="001625AB" w:rsidP="001625AB">
      <w:pPr>
        <w:autoSpaceDE w:val="0"/>
        <w:autoSpaceDN w:val="0"/>
        <w:adjustRightInd w:val="0"/>
        <w:spacing w:after="177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25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-формирование представлений о гармоничном единстве природного и рукотворного мира и о месте в нем человека; </w:t>
      </w:r>
    </w:p>
    <w:p w14:paraId="53FAE21D" w14:textId="77777777" w:rsidR="001625AB" w:rsidRPr="001625AB" w:rsidRDefault="001625AB" w:rsidP="001625AB">
      <w:pPr>
        <w:autoSpaceDE w:val="0"/>
        <w:autoSpaceDN w:val="0"/>
        <w:adjustRightInd w:val="0"/>
        <w:spacing w:after="177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25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-расширение культурного кругозора, обогащение знаний о культурно-исторических традициях в мире вещей; </w:t>
      </w:r>
    </w:p>
    <w:p w14:paraId="5AC161E1" w14:textId="77777777" w:rsidR="001625AB" w:rsidRPr="001625AB" w:rsidRDefault="001625AB" w:rsidP="001625AB">
      <w:pPr>
        <w:autoSpaceDE w:val="0"/>
        <w:autoSpaceDN w:val="0"/>
        <w:adjustRightInd w:val="0"/>
        <w:spacing w:after="177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25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-расширение знаний о материалах и их свойствах, технологиях   использования; </w:t>
      </w:r>
    </w:p>
    <w:p w14:paraId="47D4CB6E" w14:textId="77777777" w:rsidR="001625AB" w:rsidRPr="001625AB" w:rsidRDefault="001625AB" w:rsidP="001625AB">
      <w:pPr>
        <w:autoSpaceDE w:val="0"/>
        <w:autoSpaceDN w:val="0"/>
        <w:adjustRightInd w:val="0"/>
        <w:spacing w:after="17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25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-формирование практических умений и навыков использования различных материалов в предметно-преобразующей деятельности; </w:t>
      </w:r>
    </w:p>
    <w:p w14:paraId="498D1ADE" w14:textId="77777777" w:rsidR="001625AB" w:rsidRPr="001625AB" w:rsidRDefault="001625AB" w:rsidP="001625AB">
      <w:pPr>
        <w:autoSpaceDE w:val="0"/>
        <w:autoSpaceDN w:val="0"/>
        <w:adjustRightInd w:val="0"/>
        <w:spacing w:after="17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25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формирование интереса к разнообразным видам труда; </w:t>
      </w:r>
    </w:p>
    <w:p w14:paraId="454CA3AB" w14:textId="77777777" w:rsidR="001625AB" w:rsidRPr="001625AB" w:rsidRDefault="001625AB" w:rsidP="001625AB">
      <w:pPr>
        <w:autoSpaceDE w:val="0"/>
        <w:autoSpaceDN w:val="0"/>
        <w:adjustRightInd w:val="0"/>
        <w:spacing w:after="17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25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познавательных психических процессов; </w:t>
      </w:r>
    </w:p>
    <w:p w14:paraId="282FBBFA" w14:textId="77777777" w:rsidR="001625AB" w:rsidRPr="001625AB" w:rsidRDefault="001625AB" w:rsidP="001625AB">
      <w:pPr>
        <w:autoSpaceDE w:val="0"/>
        <w:autoSpaceDN w:val="0"/>
        <w:adjustRightInd w:val="0"/>
        <w:spacing w:after="17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25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умственной деятельности; </w:t>
      </w:r>
    </w:p>
    <w:p w14:paraId="4A4B2C07" w14:textId="77777777" w:rsidR="001625AB" w:rsidRPr="001625AB" w:rsidRDefault="001625AB" w:rsidP="001625AB">
      <w:pPr>
        <w:autoSpaceDE w:val="0"/>
        <w:autoSpaceDN w:val="0"/>
        <w:adjustRightInd w:val="0"/>
        <w:spacing w:after="17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25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сенсомоторных процессов, руки, глазомера через формирование практических умений; </w:t>
      </w:r>
    </w:p>
    <w:p w14:paraId="40E4E9F3" w14:textId="77777777" w:rsidR="001625AB" w:rsidRPr="001625AB" w:rsidRDefault="001625AB" w:rsidP="001625AB">
      <w:pPr>
        <w:autoSpaceDE w:val="0"/>
        <w:autoSpaceDN w:val="0"/>
        <w:adjustRightInd w:val="0"/>
        <w:spacing w:after="17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25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-развитие регулятивной структуры деятельности, включающей целеполагание, планирование, контроль и оценку действий и результатов деятельности в соответствии с поставленной целью; </w:t>
      </w:r>
    </w:p>
    <w:p w14:paraId="28EFEE37" w14:textId="77777777" w:rsidR="001625AB" w:rsidRPr="001625AB" w:rsidRDefault="001625AB" w:rsidP="001625AB">
      <w:pPr>
        <w:autoSpaceDE w:val="0"/>
        <w:autoSpaceDN w:val="0"/>
        <w:adjustRightInd w:val="0"/>
        <w:spacing w:after="17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25A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-формирование информационной культуры, развитие активности, целенаправленности, инициативности; </w:t>
      </w:r>
    </w:p>
    <w:p w14:paraId="17926CC7" w14:textId="77777777" w:rsidR="001625AB" w:rsidRPr="00DB11E4" w:rsidRDefault="001625AB" w:rsidP="00DB1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25A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B1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духовно-нравственное воспитание и развитие социально ценных качеств личности. </w:t>
      </w:r>
    </w:p>
    <w:p w14:paraId="6763DBFE" w14:textId="77777777" w:rsidR="001625AB" w:rsidRPr="00DB11E4" w:rsidRDefault="001625AB" w:rsidP="00DB11E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426"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7CFB86F9" w14:textId="77777777" w:rsidR="001625AB" w:rsidRPr="00DB11E4" w:rsidRDefault="001625AB" w:rsidP="00DB11E4">
      <w:pPr>
        <w:pStyle w:val="11"/>
        <w:spacing w:after="120" w:line="240" w:lineRule="auto"/>
        <w:ind w:firstLine="567"/>
        <w:jc w:val="both"/>
        <w:rPr>
          <w:b/>
          <w:bCs/>
          <w:sz w:val="28"/>
          <w:szCs w:val="28"/>
        </w:rPr>
      </w:pPr>
      <w:r w:rsidRPr="00DB11E4">
        <w:rPr>
          <w:b/>
          <w:bCs/>
          <w:sz w:val="28"/>
          <w:szCs w:val="28"/>
        </w:rPr>
        <w:t>Место предмета в учебном плане</w:t>
      </w:r>
    </w:p>
    <w:p w14:paraId="5875E748" w14:textId="77777777" w:rsidR="001625AB" w:rsidRPr="00DB11E4" w:rsidRDefault="001625AB" w:rsidP="00DB11E4">
      <w:pPr>
        <w:widowControl w:val="0"/>
        <w:autoSpaceDE w:val="0"/>
        <w:autoSpaceDN w:val="0"/>
        <w:spacing w:after="0" w:line="24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sz w:val="28"/>
          <w:szCs w:val="28"/>
        </w:rPr>
        <w:t>В соответствие с недельным учебным планом на предмет «Труд» отводится</w:t>
      </w:r>
      <w:r w:rsidRPr="00DB11E4">
        <w:rPr>
          <w:rFonts w:ascii="Times New Roman" w:hAnsi="Times New Roman" w:cs="Times New Roman"/>
          <w:bCs/>
          <w:sz w:val="28"/>
          <w:szCs w:val="28"/>
        </w:rPr>
        <w:t xml:space="preserve"> 2</w:t>
      </w:r>
      <w:r w:rsidRPr="00DB11E4">
        <w:rPr>
          <w:rFonts w:ascii="Times New Roman" w:eastAsia="Times New Roman" w:hAnsi="Times New Roman" w:cs="Times New Roman"/>
          <w:sz w:val="28"/>
          <w:szCs w:val="28"/>
        </w:rPr>
        <w:t xml:space="preserve"> часа в неделю (</w:t>
      </w:r>
      <w:r w:rsidRPr="00DB11E4">
        <w:rPr>
          <w:rFonts w:ascii="Times New Roman" w:hAnsi="Times New Roman" w:cs="Times New Roman"/>
          <w:bCs/>
          <w:sz w:val="28"/>
          <w:szCs w:val="28"/>
        </w:rPr>
        <w:t>66</w:t>
      </w:r>
      <w:r w:rsidRPr="00DB11E4">
        <w:rPr>
          <w:rFonts w:ascii="Times New Roman" w:eastAsia="Times New Roman" w:hAnsi="Times New Roman" w:cs="Times New Roman"/>
          <w:sz w:val="28"/>
          <w:szCs w:val="28"/>
        </w:rPr>
        <w:t xml:space="preserve"> ч/в год).</w:t>
      </w:r>
    </w:p>
    <w:p w14:paraId="3E36937E" w14:textId="77777777" w:rsidR="00DB11E4" w:rsidRPr="00DB11E4" w:rsidRDefault="00DB11E4" w:rsidP="00DB11E4">
      <w:pPr>
        <w:widowControl w:val="0"/>
        <w:autoSpaceDE w:val="0"/>
        <w:autoSpaceDN w:val="0"/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4EC5168C" w14:textId="77777777" w:rsidR="00DB11E4" w:rsidRPr="00DB11E4" w:rsidRDefault="00DB11E4" w:rsidP="00DB11E4">
      <w:pPr>
        <w:widowControl w:val="0"/>
        <w:autoSpaceDE w:val="0"/>
        <w:autoSpaceDN w:val="0"/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II</w:t>
      </w:r>
      <w:r w:rsidRPr="00DB11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 СОДЕРЖАНИЕ УЧЕБНОГО ПРЕДМЕТА</w:t>
      </w:r>
    </w:p>
    <w:p w14:paraId="79FEE786" w14:textId="77777777" w:rsidR="00DB11E4" w:rsidRPr="00DB11E4" w:rsidRDefault="00DB11E4" w:rsidP="00DB11E4">
      <w:pPr>
        <w:spacing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Содержание предмета </w:t>
      </w:r>
      <w:r w:rsidRPr="00DB11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«Труд» как учебного предмета представлено в АООП следующими разделами: </w:t>
      </w:r>
    </w:p>
    <w:p w14:paraId="43050ABF" w14:textId="77777777" w:rsidR="00DB11E4" w:rsidRPr="00DB11E4" w:rsidRDefault="00DB11E4" w:rsidP="00DB11E4">
      <w:pPr>
        <w:spacing w:line="240" w:lineRule="auto"/>
        <w:ind w:left="426"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Работа с пластилином</w:t>
      </w:r>
    </w:p>
    <w:p w14:paraId="337A2006" w14:textId="77777777" w:rsidR="00DB11E4" w:rsidRPr="00DB11E4" w:rsidRDefault="00DB11E4" w:rsidP="00DB11E4">
      <w:pPr>
        <w:spacing w:line="240" w:lineRule="auto"/>
        <w:ind w:left="426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Элементарные знания о пластилине (свойства материалов, цвет, форма). Лепка из пластилина. Приемы работ. Организация рабочего места</w:t>
      </w:r>
    </w:p>
    <w:p w14:paraId="6F2B4976" w14:textId="77777777" w:rsidR="00DB11E4" w:rsidRPr="00DB11E4" w:rsidRDefault="00DB11E4" w:rsidP="00DB11E4">
      <w:pPr>
        <w:spacing w:line="240" w:lineRule="auto"/>
        <w:ind w:left="426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Работа с природными материалами</w:t>
      </w:r>
    </w:p>
    <w:p w14:paraId="6AAE386A" w14:textId="77777777" w:rsidR="00DB11E4" w:rsidRPr="00DB11E4" w:rsidRDefault="00DB11E4" w:rsidP="00DB11E4">
      <w:pPr>
        <w:spacing w:line="240" w:lineRule="auto"/>
        <w:ind w:left="142" w:firstLine="284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Элементарные понятия о природных материалах. Заготовка природных материалов. Инструменты, используемые при работе с природными материалами. Организация рабочего места.</w:t>
      </w:r>
    </w:p>
    <w:p w14:paraId="38B720C9" w14:textId="77777777" w:rsidR="00DB11E4" w:rsidRPr="00DB11E4" w:rsidRDefault="00DB11E4" w:rsidP="00DB11E4">
      <w:pPr>
        <w:spacing w:line="240" w:lineRule="auto"/>
        <w:ind w:left="426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Картонажно-переплетные работы</w:t>
      </w:r>
    </w:p>
    <w:p w14:paraId="64719689" w14:textId="77777777" w:rsidR="00DB11E4" w:rsidRPr="00DB11E4" w:rsidRDefault="00DB11E4" w:rsidP="00DB11E4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Элементарные сведения о картоне (применение картона). Свойства картона</w:t>
      </w:r>
    </w:p>
    <w:p w14:paraId="74A8E59A" w14:textId="77777777" w:rsidR="00DB11E4" w:rsidRPr="00DB11E4" w:rsidRDefault="00DB11E4" w:rsidP="00DB11E4">
      <w:pPr>
        <w:spacing w:line="240" w:lineRule="auto"/>
        <w:ind w:left="426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Работа с бумагой</w:t>
      </w:r>
    </w:p>
    <w:p w14:paraId="0E7D2B00" w14:textId="77777777" w:rsidR="00DB11E4" w:rsidRPr="00DB11E4" w:rsidRDefault="00DB11E4" w:rsidP="00DB11E4">
      <w:p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 соединение деталей изделия</w:t>
      </w:r>
    </w:p>
    <w:p w14:paraId="72E761C2" w14:textId="77777777" w:rsidR="00DB11E4" w:rsidRPr="00DB11E4" w:rsidRDefault="00DB11E4" w:rsidP="00DB11E4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color w:val="000000" w:themeColor="text1"/>
          <w:sz w:val="28"/>
          <w:szCs w:val="28"/>
        </w:rPr>
        <w:t>Элементарные сведения о бумаге. Инструменты и материалы для работы с бумагой и картоном. Организация рабочего места при работе с бумагой. Виды работы с бумагой и картоном: разметка бумаги, экономная разметка бумаги.</w:t>
      </w:r>
    </w:p>
    <w:p w14:paraId="319E499C" w14:textId="77777777" w:rsidR="00DB11E4" w:rsidRPr="00DB11E4" w:rsidRDefault="00DB11E4" w:rsidP="00DB11E4">
      <w:pPr>
        <w:spacing w:line="240" w:lineRule="auto"/>
        <w:ind w:left="426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color w:val="000000" w:themeColor="text1"/>
          <w:sz w:val="28"/>
          <w:szCs w:val="28"/>
        </w:rPr>
        <w:t>Приемы разметки:</w:t>
      </w:r>
    </w:p>
    <w:p w14:paraId="207AC283" w14:textId="77777777" w:rsidR="00DB11E4" w:rsidRPr="00DB11E4" w:rsidRDefault="00DB11E4" w:rsidP="00DB11E4">
      <w:pPr>
        <w:spacing w:line="240" w:lineRule="auto"/>
        <w:ind w:left="14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color w:val="000000" w:themeColor="text1"/>
          <w:sz w:val="28"/>
          <w:szCs w:val="28"/>
        </w:rPr>
        <w:t>- понятие «шаблон»;</w:t>
      </w:r>
    </w:p>
    <w:p w14:paraId="2084D117" w14:textId="77777777" w:rsidR="00DB11E4" w:rsidRPr="00DB11E4" w:rsidRDefault="00DB11E4" w:rsidP="00DB11E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color w:val="000000" w:themeColor="text1"/>
          <w:sz w:val="28"/>
          <w:szCs w:val="28"/>
        </w:rPr>
        <w:t>- правила обращения с ножницами;</w:t>
      </w:r>
    </w:p>
    <w:p w14:paraId="22562D5C" w14:textId="77777777" w:rsidR="00DB11E4" w:rsidRPr="00DB11E4" w:rsidRDefault="00DB11E4" w:rsidP="00DB11E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color w:val="000000" w:themeColor="text1"/>
          <w:sz w:val="28"/>
          <w:szCs w:val="28"/>
        </w:rPr>
        <w:t>- обрывание бумаги;</w:t>
      </w:r>
    </w:p>
    <w:p w14:paraId="5F16D945" w14:textId="77777777" w:rsidR="00DB11E4" w:rsidRPr="00DB11E4" w:rsidRDefault="00DB11E4" w:rsidP="00DB11E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color w:val="000000" w:themeColor="text1"/>
          <w:sz w:val="28"/>
          <w:szCs w:val="28"/>
        </w:rPr>
        <w:t>- складывание фигурок из бумаги (оригами);</w:t>
      </w:r>
    </w:p>
    <w:p w14:paraId="0A9A0469" w14:textId="77777777" w:rsidR="00DB11E4" w:rsidRPr="00DB11E4" w:rsidRDefault="00DB11E4" w:rsidP="00DB11E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color w:val="000000" w:themeColor="text1"/>
          <w:sz w:val="28"/>
          <w:szCs w:val="28"/>
        </w:rPr>
        <w:t>- сминание и скатывание бумаги в ладонях;</w:t>
      </w:r>
    </w:p>
    <w:p w14:paraId="51A7E98A" w14:textId="77777777" w:rsidR="00DB11E4" w:rsidRPr="00DB11E4" w:rsidRDefault="00DB11E4" w:rsidP="00DB11E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color w:val="000000" w:themeColor="text1"/>
          <w:sz w:val="28"/>
          <w:szCs w:val="28"/>
        </w:rPr>
        <w:t>- конструирование из бумаги и картона;</w:t>
      </w:r>
    </w:p>
    <w:p w14:paraId="31B73238" w14:textId="77777777" w:rsidR="00DB11E4" w:rsidRPr="00DB11E4" w:rsidRDefault="00DB11E4" w:rsidP="00DB11E4">
      <w:pPr>
        <w:spacing w:line="240" w:lineRule="auto"/>
        <w:ind w:left="426"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Работа с металлом</w:t>
      </w:r>
    </w:p>
    <w:p w14:paraId="5C0E5513" w14:textId="77777777" w:rsidR="00DB11E4" w:rsidRPr="00DB11E4" w:rsidRDefault="00DB11E4" w:rsidP="00DB11E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Работа с алюминиевой фольгой.</w:t>
      </w:r>
    </w:p>
    <w:p w14:paraId="2CE2A5BA" w14:textId="77777777" w:rsidR="00DB11E4" w:rsidRPr="00DB11E4" w:rsidRDefault="00DB11E4" w:rsidP="00DB11E4">
      <w:pPr>
        <w:widowControl w:val="0"/>
        <w:autoSpaceDE w:val="0"/>
        <w:autoSpaceDN w:val="0"/>
        <w:spacing w:after="0" w:line="240" w:lineRule="auto"/>
        <w:ind w:left="426" w:right="75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DFC92A9" w14:textId="77777777" w:rsidR="00DB11E4" w:rsidRPr="00DB11E4" w:rsidRDefault="00DB11E4" w:rsidP="00DB11E4">
      <w:pPr>
        <w:widowControl w:val="0"/>
        <w:autoSpaceDE w:val="0"/>
        <w:autoSpaceDN w:val="0"/>
        <w:spacing w:after="0" w:line="240" w:lineRule="auto"/>
        <w:ind w:left="426" w:right="75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III</w:t>
      </w:r>
      <w:r w:rsidRPr="00DB11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 ПЛАНИРУЕМЫЕ РЕЗУЛЬТАТЫ</w:t>
      </w:r>
    </w:p>
    <w:p w14:paraId="2D9318D0" w14:textId="77777777" w:rsidR="00DB11E4" w:rsidRPr="00DB11E4" w:rsidRDefault="00DB11E4" w:rsidP="00DB11E4">
      <w:pPr>
        <w:autoSpaceDE w:val="0"/>
        <w:autoSpaceDN w:val="0"/>
        <w:adjustRightInd w:val="0"/>
        <w:spacing w:after="183" w:line="240" w:lineRule="auto"/>
        <w:ind w:left="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11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а) Личностные результаты:</w:t>
      </w:r>
      <w:r w:rsidRPr="00DB1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чувства любви к родителям, другим членам семьи, к школе, принятие учителя и учеников класса, сотрудничество с учителем и одноклассниками в разнообразных видах деятельности; </w:t>
      </w:r>
    </w:p>
    <w:p w14:paraId="7F2BBEF9" w14:textId="77777777" w:rsidR="00DB11E4" w:rsidRPr="00DB11E4" w:rsidRDefault="00DB11E4" w:rsidP="00DB11E4">
      <w:p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мотивации к обучению; </w:t>
      </w:r>
    </w:p>
    <w:p w14:paraId="4C4A4760" w14:textId="77777777" w:rsidR="00DB11E4" w:rsidRPr="00DB11E4" w:rsidRDefault="00DB11E4" w:rsidP="00DB11E4">
      <w:p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-развитие адекватных представлений о насущно необходимом жизнеобеспечении; </w:t>
      </w:r>
    </w:p>
    <w:p w14:paraId="58A0FD86" w14:textId="77777777" w:rsidR="00DB11E4" w:rsidRPr="00DB11E4" w:rsidRDefault="00DB11E4" w:rsidP="00DB11E4">
      <w:p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-овладение социально-бытовыми умениями, используемыми в повседневной жизни; </w:t>
      </w:r>
    </w:p>
    <w:p w14:paraId="332ADABE" w14:textId="77777777" w:rsidR="00DB11E4" w:rsidRPr="00DB11E4" w:rsidRDefault="00DB11E4" w:rsidP="00DB11E4">
      <w:p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-владение элементарными навыками коммуникации и принятыми ритуалами социального взаимодействия; </w:t>
      </w:r>
    </w:p>
    <w:p w14:paraId="0E16756E" w14:textId="77777777" w:rsidR="00DB11E4" w:rsidRPr="00DB11E4" w:rsidRDefault="00DB11E4" w:rsidP="00DB11E4">
      <w:p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положительных свойств и качеств личности; </w:t>
      </w:r>
    </w:p>
    <w:p w14:paraId="0EA3BE9A" w14:textId="77777777" w:rsidR="00DB11E4" w:rsidRPr="00DB11E4" w:rsidRDefault="00DB11E4" w:rsidP="00DB1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готовность к вхождению обучающегося в социальную среду. </w:t>
      </w:r>
    </w:p>
    <w:p w14:paraId="3AD3D1EB" w14:textId="77777777" w:rsidR="00DB11E4" w:rsidRPr="00DB11E4" w:rsidRDefault="00DB11E4" w:rsidP="00DB11E4">
      <w:pPr>
        <w:autoSpaceDE w:val="0"/>
        <w:autoSpaceDN w:val="0"/>
        <w:adjustRightInd w:val="0"/>
        <w:spacing w:after="0" w:line="240" w:lineRule="auto"/>
        <w:ind w:left="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B28F225" w14:textId="77777777" w:rsidR="00DB11E4" w:rsidRPr="00DB11E4" w:rsidRDefault="00DB11E4" w:rsidP="00DB1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б)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DB11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Предметные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DB11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результаты:</w:t>
      </w:r>
    </w:p>
    <w:p w14:paraId="1CDE641D" w14:textId="77777777" w:rsidR="00DB11E4" w:rsidRPr="00DB11E4" w:rsidRDefault="00DB11E4" w:rsidP="00DB11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Минимальный уровень: </w:t>
      </w:r>
    </w:p>
    <w:p w14:paraId="1AB36AF4" w14:textId="77777777" w:rsidR="00DB11E4" w:rsidRPr="00DB11E4" w:rsidRDefault="00DB11E4" w:rsidP="00DB11E4">
      <w:p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выполнение простых инструкций учителя; </w:t>
      </w:r>
    </w:p>
    <w:p w14:paraId="701AD1E1" w14:textId="77777777" w:rsidR="00DB11E4" w:rsidRPr="00DB11E4" w:rsidRDefault="00DB11E4" w:rsidP="00DB11E4">
      <w:p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знание элементарных правил организации рабочего места; </w:t>
      </w:r>
    </w:p>
    <w:p w14:paraId="4FF28A44" w14:textId="77777777" w:rsidR="00DB11E4" w:rsidRPr="00DB11E4" w:rsidRDefault="00DB11E4" w:rsidP="00DB11E4">
      <w:p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знание основных цветов указанных материалов, названия материалов, используемых для выполнения поделок (пластилин, бумага, природный материал, картон); </w:t>
      </w:r>
    </w:p>
    <w:p w14:paraId="26AF3157" w14:textId="77777777" w:rsidR="00DB11E4" w:rsidRPr="00DB11E4" w:rsidRDefault="00DB11E4" w:rsidP="00DB11E4">
      <w:pPr>
        <w:autoSpaceDE w:val="0"/>
        <w:autoSpaceDN w:val="0"/>
        <w:adjustRightInd w:val="0"/>
        <w:spacing w:after="183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умение дифференцировать операции при работе с материалами (пластилин – лепят, бумага – сгибают); </w:t>
      </w:r>
    </w:p>
    <w:p w14:paraId="2A0499E5" w14:textId="77777777" w:rsidR="00DB11E4" w:rsidRPr="00DB11E4" w:rsidRDefault="00DB11E4" w:rsidP="00DB11E4">
      <w:pPr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Достаточный уровень: </w:t>
      </w:r>
    </w:p>
    <w:p w14:paraId="0D909E04" w14:textId="77777777" w:rsidR="00DB11E4" w:rsidRPr="00DB11E4" w:rsidRDefault="00DB11E4" w:rsidP="00DB11E4">
      <w:pPr>
        <w:autoSpaceDE w:val="0"/>
        <w:autoSpaceDN w:val="0"/>
        <w:adjustRightInd w:val="0"/>
        <w:spacing w:after="18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-умение соблюдать правила безопасной работы режущими инструментами; </w:t>
      </w:r>
    </w:p>
    <w:p w14:paraId="000ABF4C" w14:textId="77777777" w:rsidR="00DB11E4" w:rsidRPr="00DB11E4" w:rsidRDefault="00DB11E4" w:rsidP="00DB11E4">
      <w:pPr>
        <w:autoSpaceDE w:val="0"/>
        <w:autoSpaceDN w:val="0"/>
        <w:adjustRightInd w:val="0"/>
        <w:spacing w:after="18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знание названий некоторых материалов и объектов работ; </w:t>
      </w:r>
    </w:p>
    <w:p w14:paraId="375970CB" w14:textId="77777777" w:rsidR="00DB11E4" w:rsidRPr="00DB11E4" w:rsidRDefault="00DB11E4" w:rsidP="00DB11E4">
      <w:pPr>
        <w:autoSpaceDE w:val="0"/>
        <w:autoSpaceDN w:val="0"/>
        <w:adjustRightInd w:val="0"/>
        <w:spacing w:after="18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DB11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осуществлять текущий самоконтроль выполняемых практических действий; оценивать свое изделие (красиво, некрасиво, аккуратное, похоже на образец); </w:t>
      </w:r>
    </w:p>
    <w:p w14:paraId="7D48FFB3" w14:textId="77777777" w:rsidR="00DB11E4" w:rsidRPr="00DB11E4" w:rsidRDefault="00DB11E4" w:rsidP="00DB11E4">
      <w:pPr>
        <w:pStyle w:val="11"/>
        <w:spacing w:line="240" w:lineRule="auto"/>
        <w:jc w:val="both"/>
        <w:rPr>
          <w:color w:val="000000"/>
          <w:sz w:val="28"/>
          <w:szCs w:val="28"/>
        </w:rPr>
      </w:pPr>
      <w:r w:rsidRPr="00DB11E4">
        <w:rPr>
          <w:color w:val="000000"/>
          <w:sz w:val="28"/>
          <w:szCs w:val="28"/>
        </w:rPr>
        <w:t>- выполнять элементарные поручения по уборке класса после уроков трудового обучения.</w:t>
      </w:r>
    </w:p>
    <w:p w14:paraId="74866957" w14:textId="77777777" w:rsidR="00DB11E4" w:rsidRPr="00DB11E4" w:rsidRDefault="00DB11E4" w:rsidP="00DB11E4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right="755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B11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в) Метапредметные результаты:</w:t>
      </w:r>
    </w:p>
    <w:p w14:paraId="63841D6C" w14:textId="77777777" w:rsidR="00DB11E4" w:rsidRPr="00DB11E4" w:rsidRDefault="00DB11E4" w:rsidP="00DB11E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B11E4">
        <w:rPr>
          <w:rStyle w:val="c0"/>
          <w:color w:val="000000" w:themeColor="text1"/>
          <w:sz w:val="28"/>
          <w:szCs w:val="28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14:paraId="5E69AAF3" w14:textId="77777777" w:rsidR="00DB11E4" w:rsidRPr="00DB11E4" w:rsidRDefault="00DB11E4" w:rsidP="00DB11E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B11E4">
        <w:rPr>
          <w:rStyle w:val="c0"/>
          <w:color w:val="000000" w:themeColor="text1"/>
          <w:sz w:val="28"/>
          <w:szCs w:val="28"/>
        </w:rPr>
        <w:lastRenderedPageBreak/>
        <w:t> — Овладение способами выполнения заданий творческого и поискового характера.</w:t>
      </w:r>
    </w:p>
    <w:p w14:paraId="16D009A4" w14:textId="77777777" w:rsidR="00DB11E4" w:rsidRPr="00DB11E4" w:rsidRDefault="00DB11E4" w:rsidP="00DB11E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B11E4">
        <w:rPr>
          <w:rStyle w:val="c0"/>
          <w:color w:val="000000" w:themeColor="text1"/>
          <w:sz w:val="28"/>
          <w:szCs w:val="28"/>
        </w:rPr>
        <w:t>—Умения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14:paraId="460E987E" w14:textId="77777777" w:rsidR="00DB11E4" w:rsidRPr="00DB11E4" w:rsidRDefault="00DB11E4" w:rsidP="00DB11E4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DB11E4">
        <w:rPr>
          <w:rStyle w:val="c0"/>
          <w:color w:val="000000" w:themeColor="text1"/>
          <w:sz w:val="28"/>
          <w:szCs w:val="28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14:paraId="38FCF14A" w14:textId="77777777" w:rsidR="00DB11E4" w:rsidRPr="00DB11E4" w:rsidRDefault="00DB11E4" w:rsidP="00DB11E4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AC183B7" w14:textId="77777777" w:rsidR="00DB11E4" w:rsidRPr="00DB11E4" w:rsidRDefault="00DB11E4" w:rsidP="00DB11E4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426" w:firstLine="425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B11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Система оценки</w:t>
      </w:r>
      <w:r w:rsidRPr="00DB11E4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</w:rPr>
        <w:t>: безоценочная</w:t>
      </w:r>
    </w:p>
    <w:p w14:paraId="4CE6E988" w14:textId="77777777" w:rsidR="00DB11E4" w:rsidRPr="00DB11E4" w:rsidRDefault="00DB11E4" w:rsidP="00DB11E4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240" w:lineRule="auto"/>
        <w:ind w:left="567" w:right="754"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5199EF61" w14:textId="77777777" w:rsidR="00DB11E4" w:rsidRPr="00F22AE0" w:rsidRDefault="00DB11E4" w:rsidP="00DB11E4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F22AE0"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</w:t>
      </w:r>
    </w:p>
    <w:tbl>
      <w:tblPr>
        <w:tblStyle w:val="ae"/>
        <w:tblW w:w="9634" w:type="dxa"/>
        <w:tblInd w:w="569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2268"/>
      </w:tblGrid>
      <w:tr w:rsidR="00DB11E4" w:rsidRPr="00F22AE0" w14:paraId="7277ABAA" w14:textId="77777777" w:rsidTr="00307FC6">
        <w:tc>
          <w:tcPr>
            <w:tcW w:w="704" w:type="dxa"/>
            <w:vAlign w:val="center"/>
          </w:tcPr>
          <w:p w14:paraId="19814870" w14:textId="77777777" w:rsidR="00DB11E4" w:rsidRPr="00F22AE0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662" w:type="dxa"/>
            <w:vAlign w:val="center"/>
          </w:tcPr>
          <w:p w14:paraId="0FC4AF42" w14:textId="77777777" w:rsidR="00DB11E4" w:rsidRPr="00AF48BA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268" w:type="dxa"/>
            <w:vAlign w:val="center"/>
          </w:tcPr>
          <w:p w14:paraId="07841DCB" w14:textId="77777777" w:rsidR="00DB11E4" w:rsidRPr="00AF48BA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Количество </w:t>
            </w:r>
            <w:r w:rsidRPr="00AF48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DB11E4" w:rsidRPr="00F22AE0" w14:paraId="653D2727" w14:textId="77777777" w:rsidTr="00307FC6">
        <w:tc>
          <w:tcPr>
            <w:tcW w:w="704" w:type="dxa"/>
            <w:vAlign w:val="center"/>
          </w:tcPr>
          <w:p w14:paraId="74019E6D" w14:textId="77777777" w:rsidR="00DB11E4" w:rsidRPr="00F22AE0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14:paraId="7D27BD98" w14:textId="77777777" w:rsidR="00DB11E4" w:rsidRPr="009429C5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429C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</w:t>
            </w:r>
          </w:p>
        </w:tc>
        <w:tc>
          <w:tcPr>
            <w:tcW w:w="2268" w:type="dxa"/>
            <w:vAlign w:val="center"/>
          </w:tcPr>
          <w:p w14:paraId="78A1761D" w14:textId="77777777" w:rsidR="00DB11E4" w:rsidRPr="00AF48BA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B11E4" w:rsidRPr="00F22AE0" w14:paraId="77171D43" w14:textId="77777777" w:rsidTr="00307FC6">
        <w:tc>
          <w:tcPr>
            <w:tcW w:w="704" w:type="dxa"/>
            <w:vAlign w:val="center"/>
          </w:tcPr>
          <w:p w14:paraId="7613DD4E" w14:textId="77777777" w:rsidR="00DB11E4" w:rsidRPr="00F22AE0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vAlign w:val="center"/>
          </w:tcPr>
          <w:p w14:paraId="731DE6E1" w14:textId="77777777" w:rsidR="00DB11E4" w:rsidRPr="009429C5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429C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2268" w:type="dxa"/>
            <w:vAlign w:val="center"/>
          </w:tcPr>
          <w:p w14:paraId="5D2F3528" w14:textId="77777777" w:rsidR="00DB11E4" w:rsidRPr="00AF48BA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11E4" w:rsidRPr="00F22AE0" w14:paraId="1DFDD13A" w14:textId="77777777" w:rsidTr="00307FC6">
        <w:tc>
          <w:tcPr>
            <w:tcW w:w="704" w:type="dxa"/>
            <w:vAlign w:val="center"/>
          </w:tcPr>
          <w:p w14:paraId="4CCA9C75" w14:textId="77777777" w:rsidR="00DB11E4" w:rsidRPr="00F22AE0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vAlign w:val="center"/>
          </w:tcPr>
          <w:p w14:paraId="13E11DEE" w14:textId="77777777" w:rsidR="00DB11E4" w:rsidRPr="009429C5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429C5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Картонажно-переплетные работы</w:t>
            </w:r>
          </w:p>
        </w:tc>
        <w:tc>
          <w:tcPr>
            <w:tcW w:w="2268" w:type="dxa"/>
            <w:vAlign w:val="center"/>
          </w:tcPr>
          <w:p w14:paraId="3E45FCBE" w14:textId="77777777" w:rsidR="00DB11E4" w:rsidRPr="00AF48BA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11E4" w:rsidRPr="00F22AE0" w14:paraId="0D090EF9" w14:textId="77777777" w:rsidTr="00307FC6">
        <w:tc>
          <w:tcPr>
            <w:tcW w:w="704" w:type="dxa"/>
            <w:vAlign w:val="center"/>
          </w:tcPr>
          <w:p w14:paraId="2D506D7F" w14:textId="77777777" w:rsidR="00DB11E4" w:rsidRPr="00F22AE0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vAlign w:val="center"/>
          </w:tcPr>
          <w:p w14:paraId="0185694C" w14:textId="77777777" w:rsidR="00DB11E4" w:rsidRPr="009429C5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429C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</w:tc>
        <w:tc>
          <w:tcPr>
            <w:tcW w:w="2268" w:type="dxa"/>
            <w:vAlign w:val="center"/>
          </w:tcPr>
          <w:p w14:paraId="76253903" w14:textId="77777777" w:rsidR="00DB11E4" w:rsidRPr="00AF48BA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DB11E4" w:rsidRPr="00F22AE0" w14:paraId="69BC95A2" w14:textId="77777777" w:rsidTr="00307FC6">
        <w:tc>
          <w:tcPr>
            <w:tcW w:w="704" w:type="dxa"/>
            <w:vAlign w:val="center"/>
          </w:tcPr>
          <w:p w14:paraId="2F900E3F" w14:textId="77777777" w:rsidR="00DB11E4" w:rsidRPr="00F22AE0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  <w:vAlign w:val="center"/>
          </w:tcPr>
          <w:p w14:paraId="447F4BAC" w14:textId="77777777" w:rsidR="00DB11E4" w:rsidRPr="009429C5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429C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металлом</w:t>
            </w:r>
          </w:p>
        </w:tc>
        <w:tc>
          <w:tcPr>
            <w:tcW w:w="2268" w:type="dxa"/>
            <w:vAlign w:val="center"/>
          </w:tcPr>
          <w:p w14:paraId="6286D595" w14:textId="77777777" w:rsidR="00DB11E4" w:rsidRPr="00AF48BA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11E4" w:rsidRPr="00F22AE0" w14:paraId="527DA87E" w14:textId="77777777" w:rsidTr="00307FC6">
        <w:trPr>
          <w:trHeight w:val="439"/>
        </w:trPr>
        <w:tc>
          <w:tcPr>
            <w:tcW w:w="7366" w:type="dxa"/>
            <w:gridSpan w:val="2"/>
            <w:vAlign w:val="center"/>
          </w:tcPr>
          <w:p w14:paraId="02C56642" w14:textId="77777777" w:rsidR="00DB11E4" w:rsidRPr="00AF48BA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14:paraId="69F0B5DC" w14:textId="77777777" w:rsidR="00DB11E4" w:rsidRPr="00AF48BA" w:rsidRDefault="00DB11E4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14:paraId="39B5C603" w14:textId="77777777" w:rsidR="00DB11E4" w:rsidRPr="00F22AE0" w:rsidRDefault="00DB11E4" w:rsidP="00DB11E4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0D7A2B92" w14:textId="77777777" w:rsidR="00DB11E4" w:rsidRDefault="00DB11E4" w:rsidP="00DB11E4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DB11E4" w:rsidSect="00DB11E4">
          <w:pgSz w:w="11910" w:h="16840"/>
          <w:pgMar w:top="1123" w:right="1278" w:bottom="709" w:left="1276" w:header="720" w:footer="720" w:gutter="0"/>
          <w:cols w:space="720"/>
          <w:docGrid w:linePitch="299"/>
        </w:sectPr>
      </w:pPr>
    </w:p>
    <w:p w14:paraId="22E648A6" w14:textId="77777777" w:rsidR="00DB11E4" w:rsidRDefault="00DB11E4" w:rsidP="00DB11E4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77DBC27" w14:textId="77777777" w:rsidR="00DB11E4" w:rsidRDefault="00DB11E4" w:rsidP="00DB11E4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2DA818AF" w14:textId="77777777" w:rsidR="00DB11E4" w:rsidRDefault="00DB11E4" w:rsidP="00DB11E4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</w:t>
      </w:r>
      <w:r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>методическое и материально-техническое обеспечение образовательного процесс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а</w:t>
      </w:r>
    </w:p>
    <w:tbl>
      <w:tblPr>
        <w:tblW w:w="9245" w:type="dxa"/>
        <w:tblInd w:w="76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1"/>
        <w:gridCol w:w="1791"/>
        <w:gridCol w:w="3243"/>
      </w:tblGrid>
      <w:tr w:rsidR="00DB11E4" w:rsidRPr="00AF48BA" w14:paraId="1CAE9765" w14:textId="77777777" w:rsidTr="00307FC6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7B66F" w14:textId="77777777" w:rsidR="00DB11E4" w:rsidRPr="00AF48BA" w:rsidRDefault="00DB11E4" w:rsidP="00307F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Печатные пособия</w:t>
            </w:r>
          </w:p>
        </w:tc>
      </w:tr>
      <w:tr w:rsidR="00DB11E4" w:rsidRPr="00AF48BA" w14:paraId="1FFBDA5A" w14:textId="77777777" w:rsidTr="00307FC6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2B3B6" w14:textId="77777777" w:rsidR="00DB11E4" w:rsidRPr="00AF48BA" w:rsidRDefault="00DB11E4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Демонстрационный материал (картинки предметные, таблицы) в соответствии с темами программы обучения.</w:t>
            </w:r>
          </w:p>
          <w:p w14:paraId="29E54BE6" w14:textId="77777777" w:rsidR="00DB11E4" w:rsidRPr="00AF48BA" w:rsidRDefault="00DB11E4" w:rsidP="00307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D76EB" w14:textId="77777777" w:rsidR="00DB11E4" w:rsidRPr="00AF48BA" w:rsidRDefault="00DB11E4" w:rsidP="00307F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7F056" w14:textId="77777777" w:rsidR="00DB11E4" w:rsidRPr="00AF48BA" w:rsidRDefault="00DB11E4" w:rsidP="00307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Многоразового использования.</w:t>
            </w:r>
          </w:p>
        </w:tc>
      </w:tr>
      <w:tr w:rsidR="00DB11E4" w:rsidRPr="00AF48BA" w14:paraId="0B91CAB3" w14:textId="77777777" w:rsidTr="00307FC6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470A2" w14:textId="77777777" w:rsidR="00DB11E4" w:rsidRPr="00AF48BA" w:rsidRDefault="00DB11E4" w:rsidP="00307F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Компьютерные и информационно-коммуникативные средства</w:t>
            </w:r>
          </w:p>
        </w:tc>
      </w:tr>
      <w:tr w:rsidR="00DB11E4" w:rsidRPr="00AF48BA" w14:paraId="31B6788E" w14:textId="77777777" w:rsidTr="00307FC6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19F251" w14:textId="77777777" w:rsidR="00DB11E4" w:rsidRPr="00AF48BA" w:rsidRDefault="00DB11E4" w:rsidP="00307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Цифровые информационные инструменты и источники (по основным темам программы): электронные справочные и учебные пособия, виртуальные лаборатории (изучения процесса движения, работы; и др.)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1FD98" w14:textId="77777777" w:rsidR="00DB11E4" w:rsidRPr="00AF48BA" w:rsidRDefault="00DB11E4" w:rsidP="00307F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A86E9" w14:textId="77777777" w:rsidR="00DB11E4" w:rsidRPr="00AF48BA" w:rsidRDefault="00DB11E4" w:rsidP="00307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 наличии необходимых технических условий</w:t>
            </w:r>
          </w:p>
        </w:tc>
      </w:tr>
      <w:tr w:rsidR="00DB11E4" w:rsidRPr="00AF48BA" w14:paraId="4B657D60" w14:textId="77777777" w:rsidTr="00307FC6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BA63E" w14:textId="77777777" w:rsidR="00DB11E4" w:rsidRPr="00AF48BA" w:rsidRDefault="00DB11E4" w:rsidP="00307F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Технические средства обучения</w:t>
            </w:r>
          </w:p>
        </w:tc>
      </w:tr>
      <w:tr w:rsidR="00DB11E4" w:rsidRPr="00AF48BA" w14:paraId="00226D42" w14:textId="77777777" w:rsidTr="00307FC6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7B873" w14:textId="77777777" w:rsidR="00DB11E4" w:rsidRPr="00AF48BA" w:rsidRDefault="00DB11E4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Классная доска с набором приспособлений для крепления таблиц.</w:t>
            </w:r>
          </w:p>
          <w:p w14:paraId="64BBCED2" w14:textId="77777777" w:rsidR="00DB11E4" w:rsidRPr="00AF48BA" w:rsidRDefault="00DB11E4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Магнитная доска.</w:t>
            </w:r>
          </w:p>
          <w:p w14:paraId="13FA2D3A" w14:textId="77777777" w:rsidR="00DB11E4" w:rsidRPr="00AF48BA" w:rsidRDefault="00DB11E4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Экспозиционный экран...</w:t>
            </w:r>
          </w:p>
          <w:p w14:paraId="7FA5C2DD" w14:textId="77777777" w:rsidR="00DB11E4" w:rsidRPr="00AF48BA" w:rsidRDefault="00DB11E4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Мультимедийный проектор.</w:t>
            </w:r>
          </w:p>
          <w:p w14:paraId="15318C5A" w14:textId="77777777" w:rsidR="00DB11E4" w:rsidRPr="00AF48BA" w:rsidRDefault="00DB11E4" w:rsidP="00307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ринтер лазерный (струйный, струйный цветной), цифровая фотокамера, цифровая видеокамера со штативом.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21A1C" w14:textId="77777777" w:rsidR="00DB11E4" w:rsidRPr="00AF48BA" w:rsidRDefault="00DB11E4" w:rsidP="00307F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06D9B" w14:textId="77777777" w:rsidR="00DB11E4" w:rsidRPr="00AF48BA" w:rsidRDefault="00DB11E4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не менее 150×150 см</w:t>
            </w:r>
          </w:p>
          <w:p w14:paraId="62498715" w14:textId="77777777" w:rsidR="00DB11E4" w:rsidRPr="00AF48BA" w:rsidRDefault="00DB11E4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диагональю не менее 72 см.</w:t>
            </w:r>
          </w:p>
          <w:p w14:paraId="39D01E2D" w14:textId="77777777" w:rsidR="00DB11E4" w:rsidRPr="00AF48BA" w:rsidRDefault="00DB11E4" w:rsidP="00307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 наличии необходимых средств</w:t>
            </w:r>
          </w:p>
        </w:tc>
      </w:tr>
      <w:tr w:rsidR="00DB11E4" w:rsidRPr="00AF48BA" w14:paraId="23B99546" w14:textId="77777777" w:rsidTr="00307FC6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C62656" w14:textId="77777777" w:rsidR="00DB11E4" w:rsidRPr="00AF48BA" w:rsidRDefault="00DB11E4" w:rsidP="00307F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Демонстрационные пособия</w:t>
            </w:r>
          </w:p>
        </w:tc>
      </w:tr>
      <w:tr w:rsidR="00DB11E4" w:rsidRPr="00AF48BA" w14:paraId="01AA19AA" w14:textId="77777777" w:rsidTr="00307FC6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A0731A" w14:textId="77777777" w:rsidR="00DB11E4" w:rsidRPr="00AF48BA" w:rsidRDefault="00DB11E4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Объекты предназначенные для демонстрации </w:t>
            </w:r>
          </w:p>
          <w:p w14:paraId="236C69AA" w14:textId="77777777" w:rsidR="00DB11E4" w:rsidRPr="00AF48BA" w:rsidRDefault="00DB11E4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Наглядные пособия </w:t>
            </w:r>
          </w:p>
          <w:p w14:paraId="111E6199" w14:textId="77777777" w:rsidR="00DB11E4" w:rsidRPr="00AF48BA" w:rsidRDefault="00DB11E4" w:rsidP="00307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2DEF5" w14:textId="77777777" w:rsidR="00DB11E4" w:rsidRPr="00AF48BA" w:rsidRDefault="00DB11E4" w:rsidP="00307F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803591" w14:textId="77777777" w:rsidR="00DB11E4" w:rsidRPr="00AF48BA" w:rsidRDefault="00DB11E4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возможностью демонстрации (специальные крепления, магниты) на доске (подставке, стенде).</w:t>
            </w:r>
          </w:p>
          <w:p w14:paraId="1793F058" w14:textId="77777777" w:rsidR="00DB11E4" w:rsidRPr="00AF48BA" w:rsidRDefault="00DB11E4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(с использованием мела или маркера).</w:t>
            </w:r>
          </w:p>
          <w:p w14:paraId="21780C67" w14:textId="77777777" w:rsidR="00DB11E4" w:rsidRPr="00AF48BA" w:rsidRDefault="00DB11E4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 возможностью демонстрации (специальные крепления, магниты) </w:t>
            </w: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на доске (подставке, стенде)</w:t>
            </w:r>
          </w:p>
          <w:p w14:paraId="15809A3F" w14:textId="77777777" w:rsidR="00DB11E4" w:rsidRPr="00AF48BA" w:rsidRDefault="00DB11E4" w:rsidP="00307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Размером не менее 1×1 м; с возможностью крепления карточек (письма маркерами и т.д.)</w:t>
            </w:r>
          </w:p>
        </w:tc>
      </w:tr>
    </w:tbl>
    <w:p w14:paraId="75A739C4" w14:textId="77777777" w:rsidR="00DB11E4" w:rsidRDefault="00DB11E4" w:rsidP="00DB11E4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2B5FF816" w14:textId="77777777" w:rsidR="00DB11E4" w:rsidRDefault="00DB11E4" w:rsidP="00DB11E4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1BBD27F4" w14:textId="77777777" w:rsidR="00DB11E4" w:rsidRDefault="00DB11E4" w:rsidP="00DB11E4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42B28BD0" w14:textId="77777777" w:rsidR="00DB11E4" w:rsidRDefault="00DB11E4" w:rsidP="00DB11E4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56AA920A" w14:textId="77777777" w:rsidR="00DB11E4" w:rsidRDefault="00DB11E4" w:rsidP="00DB11E4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68B15D8D" w14:textId="77777777" w:rsidR="00DB11E4" w:rsidRDefault="00DB11E4" w:rsidP="0011354E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DB11E4" w:rsidSect="001B221B">
          <w:type w:val="continuous"/>
          <w:pgSz w:w="11910" w:h="16840"/>
          <w:pgMar w:top="1123" w:right="853" w:bottom="709" w:left="851" w:header="720" w:footer="720" w:gutter="0"/>
          <w:cols w:space="720"/>
          <w:docGrid w:linePitch="299"/>
        </w:sectPr>
      </w:pPr>
    </w:p>
    <w:bookmarkEnd w:id="0"/>
    <w:p w14:paraId="775ED4D8" w14:textId="77777777" w:rsidR="001625AB" w:rsidRPr="001625AB" w:rsidRDefault="001625AB" w:rsidP="0011354E">
      <w:pPr>
        <w:pStyle w:val="a7"/>
        <w:ind w:right="-28"/>
        <w:jc w:val="both"/>
        <w:rPr>
          <w:sz w:val="28"/>
          <w:szCs w:val="28"/>
        </w:rPr>
      </w:pPr>
    </w:p>
    <w:sectPr w:rsidR="001625AB" w:rsidRPr="001625AB" w:rsidSect="0011354E">
      <w:pgSz w:w="16838" w:h="11906" w:orient="landscape"/>
      <w:pgMar w:top="1701" w:right="1134" w:bottom="567" w:left="1134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001F4" w14:textId="77777777" w:rsidR="007179A0" w:rsidRDefault="007179A0" w:rsidP="00333A2E">
      <w:pPr>
        <w:spacing w:after="0" w:line="240" w:lineRule="auto"/>
      </w:pPr>
      <w:r>
        <w:separator/>
      </w:r>
    </w:p>
  </w:endnote>
  <w:endnote w:type="continuationSeparator" w:id="0">
    <w:p w14:paraId="71D695B3" w14:textId="77777777" w:rsidR="007179A0" w:rsidRDefault="007179A0" w:rsidP="00333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BD0E97" w14:textId="77777777" w:rsidR="007179A0" w:rsidRDefault="007179A0" w:rsidP="00333A2E">
      <w:pPr>
        <w:spacing w:after="0" w:line="240" w:lineRule="auto"/>
      </w:pPr>
      <w:r>
        <w:separator/>
      </w:r>
    </w:p>
  </w:footnote>
  <w:footnote w:type="continuationSeparator" w:id="0">
    <w:p w14:paraId="5DDB3817" w14:textId="77777777" w:rsidR="007179A0" w:rsidRDefault="007179A0" w:rsidP="00333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CC85022"/>
    <w:multiLevelType w:val="hybridMultilevel"/>
    <w:tmpl w:val="0582325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CF26A24"/>
    <w:multiLevelType w:val="hybridMultilevel"/>
    <w:tmpl w:val="CB3DCF2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7926B03"/>
    <w:multiLevelType w:val="hybridMultilevel"/>
    <w:tmpl w:val="3FA00F7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FE"/>
    <w:multiLevelType w:val="singleLevel"/>
    <w:tmpl w:val="FFFFFFFF"/>
    <w:lvl w:ilvl="0">
      <w:numFmt w:val="bullet"/>
      <w:lvlText w:val="*"/>
      <w:lvlJc w:val="left"/>
    </w:lvl>
  </w:abstractNum>
  <w:abstractNum w:abstractNumId="4" w15:restartNumberingAfterBreak="0">
    <w:nsid w:val="04364037"/>
    <w:multiLevelType w:val="multilevel"/>
    <w:tmpl w:val="5D7491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945184"/>
    <w:multiLevelType w:val="multilevel"/>
    <w:tmpl w:val="F718066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7FF62C1"/>
    <w:multiLevelType w:val="hybridMultilevel"/>
    <w:tmpl w:val="FFFFFFFF"/>
    <w:lvl w:ilvl="0" w:tplc="6B9CB9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268CA"/>
    <w:multiLevelType w:val="hybridMultilevel"/>
    <w:tmpl w:val="A8B4AC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E0F7B"/>
    <w:multiLevelType w:val="multilevel"/>
    <w:tmpl w:val="236E7B2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1621DE9"/>
    <w:multiLevelType w:val="hybridMultilevel"/>
    <w:tmpl w:val="FFFFFFFF"/>
    <w:lvl w:ilvl="0" w:tplc="6B9CB9B6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43AB4"/>
    <w:multiLevelType w:val="hybridMultilevel"/>
    <w:tmpl w:val="D4320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B02579"/>
    <w:multiLevelType w:val="hybridMultilevel"/>
    <w:tmpl w:val="FFFFFFFF"/>
    <w:lvl w:ilvl="0" w:tplc="6B9CB9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8D2935"/>
    <w:multiLevelType w:val="multilevel"/>
    <w:tmpl w:val="43B274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1C3C22"/>
    <w:multiLevelType w:val="multilevel"/>
    <w:tmpl w:val="69E6F53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B5517F"/>
    <w:multiLevelType w:val="multilevel"/>
    <w:tmpl w:val="830615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180CF0"/>
    <w:multiLevelType w:val="multilevel"/>
    <w:tmpl w:val="F718066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627D2E79"/>
    <w:multiLevelType w:val="multilevel"/>
    <w:tmpl w:val="F718066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6B967EE"/>
    <w:multiLevelType w:val="hybridMultilevel"/>
    <w:tmpl w:val="FFFFFFFF"/>
    <w:lvl w:ilvl="0" w:tplc="4440D3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9"/>
  </w:num>
  <w:num w:numId="4">
    <w:abstractNumId w:val="11"/>
  </w:num>
  <w:num w:numId="5">
    <w:abstractNumId w:val="3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">
    <w:abstractNumId w:val="16"/>
  </w:num>
  <w:num w:numId="7">
    <w:abstractNumId w:val="7"/>
  </w:num>
  <w:num w:numId="8">
    <w:abstractNumId w:val="10"/>
  </w:num>
  <w:num w:numId="9">
    <w:abstractNumId w:val="14"/>
  </w:num>
  <w:num w:numId="10">
    <w:abstractNumId w:val="12"/>
  </w:num>
  <w:num w:numId="11">
    <w:abstractNumId w:val="4"/>
  </w:num>
  <w:num w:numId="12">
    <w:abstractNumId w:val="13"/>
  </w:num>
  <w:num w:numId="13">
    <w:abstractNumId w:val="15"/>
  </w:num>
  <w:num w:numId="14">
    <w:abstractNumId w:val="8"/>
  </w:num>
  <w:num w:numId="15">
    <w:abstractNumId w:val="5"/>
  </w:num>
  <w:num w:numId="16">
    <w:abstractNumId w:val="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4FF7"/>
    <w:rsid w:val="000217FB"/>
    <w:rsid w:val="00022A45"/>
    <w:rsid w:val="00042607"/>
    <w:rsid w:val="00095B80"/>
    <w:rsid w:val="000A46FB"/>
    <w:rsid w:val="000A7EEE"/>
    <w:rsid w:val="00104490"/>
    <w:rsid w:val="0011354E"/>
    <w:rsid w:val="00125237"/>
    <w:rsid w:val="001625AB"/>
    <w:rsid w:val="00185655"/>
    <w:rsid w:val="00191E6B"/>
    <w:rsid w:val="0019267C"/>
    <w:rsid w:val="00196AF4"/>
    <w:rsid w:val="00196DF6"/>
    <w:rsid w:val="001B4935"/>
    <w:rsid w:val="001B5AFA"/>
    <w:rsid w:val="001C2DAB"/>
    <w:rsid w:val="001F009D"/>
    <w:rsid w:val="00263D5E"/>
    <w:rsid w:val="0027452F"/>
    <w:rsid w:val="002B5C9B"/>
    <w:rsid w:val="002E125E"/>
    <w:rsid w:val="002E2D01"/>
    <w:rsid w:val="002E7ADA"/>
    <w:rsid w:val="003038EF"/>
    <w:rsid w:val="003128A1"/>
    <w:rsid w:val="00333A2E"/>
    <w:rsid w:val="00344AE4"/>
    <w:rsid w:val="00344C20"/>
    <w:rsid w:val="00367033"/>
    <w:rsid w:val="003D594E"/>
    <w:rsid w:val="0047354C"/>
    <w:rsid w:val="004A11CC"/>
    <w:rsid w:val="004A38C6"/>
    <w:rsid w:val="004B0D6F"/>
    <w:rsid w:val="004B7570"/>
    <w:rsid w:val="004C243C"/>
    <w:rsid w:val="004F24A3"/>
    <w:rsid w:val="004F5396"/>
    <w:rsid w:val="00576D5C"/>
    <w:rsid w:val="00582AB2"/>
    <w:rsid w:val="00593221"/>
    <w:rsid w:val="005C54B7"/>
    <w:rsid w:val="005D474F"/>
    <w:rsid w:val="00604426"/>
    <w:rsid w:val="006A5491"/>
    <w:rsid w:val="006F3839"/>
    <w:rsid w:val="0070061C"/>
    <w:rsid w:val="00715CA4"/>
    <w:rsid w:val="007179A0"/>
    <w:rsid w:val="00731A54"/>
    <w:rsid w:val="00735CF9"/>
    <w:rsid w:val="0075049A"/>
    <w:rsid w:val="007669E8"/>
    <w:rsid w:val="00781616"/>
    <w:rsid w:val="007B0577"/>
    <w:rsid w:val="007E1DEF"/>
    <w:rsid w:val="00806319"/>
    <w:rsid w:val="00817B74"/>
    <w:rsid w:val="00840883"/>
    <w:rsid w:val="00847E9F"/>
    <w:rsid w:val="00871F50"/>
    <w:rsid w:val="00873E6F"/>
    <w:rsid w:val="008933DF"/>
    <w:rsid w:val="00895885"/>
    <w:rsid w:val="008B02E9"/>
    <w:rsid w:val="008F17B3"/>
    <w:rsid w:val="00905D26"/>
    <w:rsid w:val="00917237"/>
    <w:rsid w:val="009272FF"/>
    <w:rsid w:val="009364C5"/>
    <w:rsid w:val="00956621"/>
    <w:rsid w:val="00973F62"/>
    <w:rsid w:val="009A1071"/>
    <w:rsid w:val="009D45AB"/>
    <w:rsid w:val="009E1F17"/>
    <w:rsid w:val="009F2F01"/>
    <w:rsid w:val="00A752AD"/>
    <w:rsid w:val="00A806BF"/>
    <w:rsid w:val="00AB4FF7"/>
    <w:rsid w:val="00AC3990"/>
    <w:rsid w:val="00B15B7A"/>
    <w:rsid w:val="00B361D7"/>
    <w:rsid w:val="00B46349"/>
    <w:rsid w:val="00B62580"/>
    <w:rsid w:val="00BA26AF"/>
    <w:rsid w:val="00BA747C"/>
    <w:rsid w:val="00C16794"/>
    <w:rsid w:val="00C21BBD"/>
    <w:rsid w:val="00C24600"/>
    <w:rsid w:val="00C35BD5"/>
    <w:rsid w:val="00C433A5"/>
    <w:rsid w:val="00C74F01"/>
    <w:rsid w:val="00C91E7A"/>
    <w:rsid w:val="00CA5100"/>
    <w:rsid w:val="00D13ED9"/>
    <w:rsid w:val="00DB11E4"/>
    <w:rsid w:val="00DD1034"/>
    <w:rsid w:val="00E2784C"/>
    <w:rsid w:val="00E54100"/>
    <w:rsid w:val="00E65733"/>
    <w:rsid w:val="00E76C57"/>
    <w:rsid w:val="00F24EFD"/>
    <w:rsid w:val="00F64CA9"/>
    <w:rsid w:val="00F70540"/>
    <w:rsid w:val="00F72D12"/>
    <w:rsid w:val="00F968E0"/>
    <w:rsid w:val="00FD0137"/>
    <w:rsid w:val="00FD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4D9D7"/>
  <w15:docId w15:val="{20959757-F610-49E2-9F96-367D775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7FB"/>
  </w:style>
  <w:style w:type="paragraph" w:styleId="1">
    <w:name w:val="heading 1"/>
    <w:basedOn w:val="a"/>
    <w:next w:val="a"/>
    <w:link w:val="10"/>
    <w:uiPriority w:val="9"/>
    <w:qFormat/>
    <w:rsid w:val="002E125E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B4FF7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B4FF7"/>
    <w:rPr>
      <w:rFonts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E125E"/>
    <w:rPr>
      <w:rFonts w:ascii="Calibri" w:eastAsia="Calibri" w:hAnsi="Calibri" w:cs="Calibri"/>
      <w:b/>
      <w:sz w:val="48"/>
      <w:szCs w:val="48"/>
    </w:rPr>
  </w:style>
  <w:style w:type="paragraph" w:styleId="a5">
    <w:name w:val="List Paragraph"/>
    <w:basedOn w:val="a"/>
    <w:link w:val="a6"/>
    <w:uiPriority w:val="34"/>
    <w:qFormat/>
    <w:rsid w:val="002E12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link w:val="a8"/>
    <w:uiPriority w:val="99"/>
    <w:unhideWhenUsed/>
    <w:rsid w:val="002E1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E125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Body Text"/>
    <w:basedOn w:val="a"/>
    <w:link w:val="aa"/>
    <w:unhideWhenUsed/>
    <w:qFormat/>
    <w:rsid w:val="002E125E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rsid w:val="002E125E"/>
    <w:rPr>
      <w:rFonts w:ascii="Calibri" w:eastAsia="Calibri" w:hAnsi="Calibri" w:cs="Times New Roman"/>
      <w:sz w:val="20"/>
      <w:szCs w:val="20"/>
    </w:rPr>
  </w:style>
  <w:style w:type="character" w:customStyle="1" w:styleId="a8">
    <w:name w:val="Обычный (Интернет) Знак"/>
    <w:link w:val="a7"/>
    <w:uiPriority w:val="99"/>
    <w:locked/>
    <w:rsid w:val="002E125E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Заголовок №2_"/>
    <w:basedOn w:val="a0"/>
    <w:link w:val="20"/>
    <w:rsid w:val="002E125E"/>
    <w:rPr>
      <w:rFonts w:ascii="Times New Roman" w:eastAsia="Times New Roman" w:hAnsi="Times New Roman" w:cs="Times New Roman"/>
      <w:b/>
      <w:bCs/>
    </w:rPr>
  </w:style>
  <w:style w:type="character" w:customStyle="1" w:styleId="ab">
    <w:name w:val="Основной текст_"/>
    <w:basedOn w:val="a0"/>
    <w:link w:val="11"/>
    <w:rsid w:val="002E125E"/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rsid w:val="002E125E"/>
    <w:pPr>
      <w:widowControl w:val="0"/>
      <w:spacing w:after="20" w:line="360" w:lineRule="auto"/>
      <w:ind w:firstLine="32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b"/>
    <w:rsid w:val="002E125E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link w:val="a5"/>
    <w:uiPriority w:val="34"/>
    <w:qFormat/>
    <w:locked/>
    <w:rsid w:val="002E125E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unhideWhenUsed/>
    <w:rsid w:val="00333A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3A2E"/>
  </w:style>
  <w:style w:type="character" w:customStyle="1" w:styleId="slider-readerprogress-value">
    <w:name w:val="slider-reader__progress-value"/>
    <w:basedOn w:val="a0"/>
    <w:rsid w:val="009364C5"/>
  </w:style>
  <w:style w:type="table" w:styleId="ae">
    <w:name w:val="Table Grid"/>
    <w:basedOn w:val="a1"/>
    <w:uiPriority w:val="39"/>
    <w:rsid w:val="00871F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">
    <w:name w:val="Сетка таблицы1"/>
    <w:basedOn w:val="a1"/>
    <w:next w:val="ae"/>
    <w:uiPriority w:val="59"/>
    <w:rsid w:val="00162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DB1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B1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5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3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6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75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0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0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05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19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87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25831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1510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2023-12-21T20:40:00Z</cp:lastPrinted>
  <dcterms:created xsi:type="dcterms:W3CDTF">2025-09-15T11:19:00Z</dcterms:created>
  <dcterms:modified xsi:type="dcterms:W3CDTF">2025-10-09T06:53:00Z</dcterms:modified>
</cp:coreProperties>
</file>